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AFFCE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2D945E4D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FF268FF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01B2BAE2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40B82513" w14:textId="77777777" w:rsidR="00CE0A9E" w:rsidRPr="000E58BE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E58BE">
        <w:rPr>
          <w:rFonts w:ascii="Arial" w:hAnsi="Arial" w:cs="Arial"/>
          <w:lang w:val="it-IT"/>
        </w:rPr>
        <w:t>ai sensi degli artt. 46 e 47 del D.P.R. n. 445/2000</w:t>
      </w:r>
    </w:p>
    <w:p w14:paraId="737333DA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25991CE5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DF649D7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C7BB656" w14:textId="2A374ED5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74291B" w:rsidRPr="0074291B">
        <w:rPr>
          <w:rFonts w:ascii="Arial" w:hAnsi="Arial" w:cs="Arial"/>
          <w:b w:val="0"/>
          <w:sz w:val="20"/>
          <w:u w:val="none"/>
        </w:rPr>
        <w:t>B9C00D4B68</w:t>
      </w:r>
      <w:bookmarkStart w:id="2" w:name="_GoBack"/>
      <w:bookmarkEnd w:id="2"/>
    </w:p>
    <w:p w14:paraId="610EFD8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897640" w14:paraId="2909EBC9" w14:textId="77777777" w:rsidTr="00DE42E3">
        <w:trPr>
          <w:trHeight w:val="63"/>
        </w:trPr>
        <w:tc>
          <w:tcPr>
            <w:tcW w:w="1204" w:type="dxa"/>
          </w:tcPr>
          <w:p w14:paraId="067136F1" w14:textId="77777777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4055722C" w14:textId="3C849C59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9D578F">
              <w:rPr>
                <w:rFonts w:cs="Arial"/>
                <w:b/>
                <w:sz w:val="28"/>
                <w:szCs w:val="28"/>
                <w:lang w:val="it-IT"/>
              </w:rPr>
              <w:t xml:space="preserve">Lotto </w:t>
            </w:r>
            <w:r w:rsidR="00897640">
              <w:rPr>
                <w:rFonts w:cs="Arial"/>
                <w:b/>
                <w:sz w:val="28"/>
                <w:szCs w:val="28"/>
                <w:lang w:val="it-IT"/>
              </w:rPr>
              <w:t>16</w:t>
            </w:r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93575A">
              <w:rPr>
                <w:rFonts w:cs="Arial"/>
                <w:b/>
                <w:sz w:val="28"/>
                <w:szCs w:val="28"/>
                <w:lang w:val="it-IT"/>
              </w:rPr>
              <w:t xml:space="preserve"> – RCT/O</w:t>
            </w:r>
            <w:bookmarkEnd w:id="3"/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Comune di Portomaggiore</w:t>
            </w:r>
          </w:p>
        </w:tc>
      </w:tr>
    </w:tbl>
    <w:p w14:paraId="7CA743C6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7E00741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28831A10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88B9C4C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2EF7EA33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in qualità di legale rappresentante / </w:t>
      </w:r>
      <w:r w:rsidRPr="009D578F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9D578F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77E07127" w14:textId="77777777" w:rsidR="00CE0A9E" w:rsidRPr="009D578F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7861E212" w14:textId="77777777" w:rsidR="00CE0A9E" w:rsidRPr="009D578F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9D578F">
        <w:rPr>
          <w:rFonts w:asciiTheme="minorHAnsi" w:hAnsiTheme="minorHAnsi" w:cs="Arial"/>
          <w:sz w:val="22"/>
          <w:szCs w:val="22"/>
        </w:rPr>
        <w:t>DICHIARA</w:t>
      </w:r>
    </w:p>
    <w:p w14:paraId="5E2AC4F3" w14:textId="77777777" w:rsidR="00CE0A9E" w:rsidRPr="009D578F" w:rsidRDefault="00CE0A9E" w:rsidP="00CE0A9E">
      <w:pPr>
        <w:spacing w:line="160" w:lineRule="exact"/>
        <w:rPr>
          <w:rFonts w:cs="Arial"/>
          <w:lang w:val="it-IT"/>
        </w:rPr>
      </w:pPr>
    </w:p>
    <w:p w14:paraId="29D27439" w14:textId="77777777" w:rsidR="00CE0A9E" w:rsidRPr="009D578F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9D578F">
        <w:rPr>
          <w:rFonts w:cs="Arial"/>
          <w:lang w:val="it-IT"/>
        </w:rPr>
        <w:t xml:space="preserve">di accettare integralmente </w:t>
      </w:r>
      <w:r w:rsidRPr="009D578F">
        <w:rPr>
          <w:rFonts w:cs="Arial"/>
          <w:b/>
          <w:lang w:val="it-IT"/>
        </w:rPr>
        <w:t>senza alcuna riserva, né restrizione</w:t>
      </w:r>
      <w:r w:rsidRPr="009D578F">
        <w:rPr>
          <w:rFonts w:cs="Arial"/>
          <w:lang w:val="it-IT"/>
        </w:rPr>
        <w:t xml:space="preserve"> tutte le clausole e le condizioni previste dal Capitolato Speciale</w:t>
      </w:r>
    </w:p>
    <w:p w14:paraId="09C16F4D" w14:textId="77777777" w:rsidR="00CE0A9E" w:rsidRPr="009D578F" w:rsidRDefault="00CE0A9E" w:rsidP="00CE0A9E">
      <w:pPr>
        <w:spacing w:before="16" w:after="0" w:line="260" w:lineRule="exact"/>
        <w:rPr>
          <w:lang w:val="it-IT"/>
        </w:rPr>
      </w:pPr>
    </w:p>
    <w:p w14:paraId="5CD7801D" w14:textId="77777777" w:rsidR="00CE0A9E" w:rsidRPr="009D578F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9D578F">
        <w:rPr>
          <w:rFonts w:eastAsia="Times New Roman" w:cs="Times New Roman"/>
          <w:b/>
          <w:bCs/>
          <w:lang w:val="it-IT"/>
        </w:rPr>
        <w:t>N.B.</w:t>
      </w:r>
      <w:r w:rsidRPr="009D578F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-1"/>
          <w:lang w:val="it-IT"/>
        </w:rPr>
        <w:t>ll</w:t>
      </w:r>
      <w:r w:rsidRPr="009D578F">
        <w:rPr>
          <w:rFonts w:eastAsia="Times New Roman" w:cs="Times New Roman"/>
          <w:b/>
          <w:bCs/>
          <w:spacing w:val="1"/>
          <w:lang w:val="it-IT"/>
        </w:rPr>
        <w:t>'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ntegra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accett</w:t>
      </w:r>
      <w:r w:rsidRPr="009D578F">
        <w:rPr>
          <w:rFonts w:eastAsia="Times New Roman" w:cs="Times New Roman"/>
          <w:b/>
          <w:bCs/>
          <w:spacing w:val="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cond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oni</w:t>
      </w:r>
      <w:r w:rsidRPr="009D578F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del</w:t>
      </w:r>
      <w:r w:rsidRPr="009D578F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cap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t</w:t>
      </w:r>
      <w:r w:rsidRPr="009D578F">
        <w:rPr>
          <w:rFonts w:eastAsia="Times New Roman" w:cs="Times New Roman"/>
          <w:b/>
          <w:bCs/>
          <w:spacing w:val="2"/>
          <w:lang w:val="it-IT"/>
        </w:rPr>
        <w:t>o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ato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ass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curaz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(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</w:t>
      </w:r>
      <w:r w:rsidRPr="009D578F">
        <w:rPr>
          <w:rFonts w:eastAsia="Times New Roman" w:cs="Times New Roman"/>
          <w:b/>
          <w:bCs/>
          <w:spacing w:val="2"/>
          <w:lang w:val="it-IT"/>
        </w:rPr>
        <w:t>n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 o</w:t>
      </w:r>
      <w:r w:rsidRPr="009D578F">
        <w:rPr>
          <w:rFonts w:eastAsia="Times New Roman" w:cs="Times New Roman"/>
          <w:b/>
          <w:bCs/>
          <w:spacing w:val="2"/>
          <w:lang w:val="it-IT"/>
        </w:rPr>
        <w:t>p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per</w:t>
      </w:r>
      <w:r w:rsidRPr="009D578F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spacing w:val="-1"/>
          <w:lang w:val="it-IT"/>
        </w:rPr>
        <w:t>q</w:t>
      </w:r>
      <w:r w:rsidRPr="009D578F">
        <w:rPr>
          <w:rFonts w:eastAsia="Times New Roman" w:cs="Times New Roman"/>
          <w:b/>
          <w:bCs/>
          <w:lang w:val="it-IT"/>
        </w:rPr>
        <w:t>ua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asi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var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ante)</w:t>
      </w:r>
      <w:r w:rsidRPr="009D578F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 xml:space="preserve">sono 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ssegnati</w:t>
      </w:r>
      <w:r w:rsidRPr="009D578F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</w:t>
      </w:r>
      <w:r w:rsidRPr="009D578F">
        <w:rPr>
          <w:rFonts w:eastAsia="Times New Roman" w:cs="Times New Roman"/>
          <w:b/>
          <w:bCs/>
          <w:spacing w:val="-1"/>
          <w:lang w:val="it-IT"/>
        </w:rPr>
        <w:t>u</w:t>
      </w:r>
      <w:r w:rsidRPr="009D578F">
        <w:rPr>
          <w:rFonts w:eastAsia="Times New Roman" w:cs="Times New Roman"/>
          <w:b/>
          <w:bCs/>
          <w:lang w:val="it-IT"/>
        </w:rPr>
        <w:t xml:space="preserve">nti 0 ( 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e</w:t>
      </w:r>
      <w:r w:rsidRPr="009D578F">
        <w:rPr>
          <w:rFonts w:eastAsia="Times New Roman" w:cs="Times New Roman"/>
          <w:b/>
          <w:bCs/>
          <w:spacing w:val="-5"/>
          <w:lang w:val="it-IT"/>
        </w:rPr>
        <w:t>r</w:t>
      </w:r>
      <w:r w:rsidRPr="009D578F">
        <w:rPr>
          <w:rFonts w:eastAsia="Times New Roman" w:cs="Times New Roman"/>
          <w:b/>
          <w:bCs/>
          <w:lang w:val="it-IT"/>
        </w:rPr>
        <w:t>o).</w:t>
      </w:r>
    </w:p>
    <w:p w14:paraId="525AB9A4" w14:textId="77777777" w:rsidR="00530AC7" w:rsidRPr="009D578F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7D90B200" w14:textId="77777777" w:rsidR="00CA6D9D" w:rsidRPr="009D578F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30999A5" w14:textId="77777777" w:rsidR="00565724" w:rsidRPr="009D578F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2581B4C" w14:textId="2BD3557C" w:rsidR="0096376A" w:rsidRPr="009D578F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C749F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591BE99B" w14:textId="77777777" w:rsidR="00530AC7" w:rsidRPr="009D578F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1EDDC597" w14:textId="77777777" w:rsidR="00565724" w:rsidRPr="00B75704" w:rsidRDefault="00565724" w:rsidP="00565724">
      <w:pPr>
        <w:spacing w:after="0" w:line="240" w:lineRule="auto"/>
        <w:ind w:right="-20"/>
        <w:jc w:val="center"/>
        <w:rPr>
          <w:rFonts w:eastAsia="Times New Roman"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782"/>
        <w:gridCol w:w="1473"/>
        <w:gridCol w:w="10"/>
      </w:tblGrid>
      <w:tr w:rsidR="00565724" w:rsidRPr="00B75704" w14:paraId="269EA390" w14:textId="77777777" w:rsidTr="00C52422">
        <w:trPr>
          <w:gridAfter w:val="1"/>
          <w:wAfter w:w="10" w:type="dxa"/>
          <w:trHeight w:hRule="exact" w:val="285"/>
          <w:jc w:val="center"/>
        </w:trPr>
        <w:tc>
          <w:tcPr>
            <w:tcW w:w="782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F1E302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1</w:t>
            </w:r>
          </w:p>
        </w:tc>
      </w:tr>
      <w:tr w:rsidR="00565724" w:rsidRPr="00B75704" w14:paraId="1E1B9699" w14:textId="77777777" w:rsidTr="00C52422">
        <w:trPr>
          <w:trHeight w:hRule="exact" w:val="562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F58B01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E267FA" w14:textId="77777777" w:rsidR="00565724" w:rsidRPr="00B75704" w:rsidRDefault="00565724" w:rsidP="00C52422">
            <w:pPr>
              <w:spacing w:after="0" w:line="240" w:lineRule="auto"/>
              <w:ind w:left="161" w:right="-20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AA3311" w:rsidRPr="00B75704">
              <w:rPr>
                <w:rFonts w:eastAsia="Times New Roman" w:cstheme="minorHAnsi"/>
                <w:b/>
                <w:bCs/>
                <w:lang w:val="it-IT"/>
              </w:rPr>
              <w:t>4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>.1 + scheda di polizza)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BBA7A8" w14:textId="77777777" w:rsidR="00565724" w:rsidRPr="00B75704" w:rsidRDefault="00565724" w:rsidP="00C52422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65724" w:rsidRPr="00B75704" w14:paraId="26CA4296" w14:textId="77777777" w:rsidTr="00B75704">
        <w:trPr>
          <w:trHeight w:hRule="exact" w:val="86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6D38C3" w14:textId="3F4C2CDC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603B6E7" w14:textId="1C724B43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Per sinistro Euro 8.000.000,00, con il limite di RCT Unico </w:t>
            </w:r>
            <w:r>
              <w:rPr>
                <w:rFonts w:eastAsia="Times New Roman" w:cstheme="minorHAnsi"/>
                <w:lang w:val="it-IT"/>
              </w:rPr>
              <w:t>8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6DF8E325" w14:textId="078CA39F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2F0472" w14:textId="77777777" w:rsidR="00565724" w:rsidRPr="00B75704" w:rsidRDefault="00565724" w:rsidP="00C52422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65724" w:rsidRPr="00B75704" w14:paraId="09DDC7FB" w14:textId="77777777" w:rsidTr="00B75704">
        <w:trPr>
          <w:trHeight w:hRule="exact" w:val="84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693EAC" w14:textId="6861D746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3F6B4B" w14:textId="77777777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10.000.000,00, con il limite di RCT Unico 8.000.000,00</w:t>
            </w:r>
          </w:p>
          <w:p w14:paraId="746E42A1" w14:textId="7A0424D6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FF1BE4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65724" w:rsidRPr="00B75704" w14:paraId="1213B8E9" w14:textId="77777777" w:rsidTr="00B75704">
        <w:trPr>
          <w:trHeight w:hRule="exact" w:val="856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4DACF8" w14:textId="0C8C9317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062B0B" w14:textId="5FE4AA49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 xml:space="preserve">.000.000,00, con il limite di RCT Unico </w:t>
            </w:r>
            <w:r>
              <w:rPr>
                <w:rFonts w:eastAsia="Times New Roman" w:cstheme="minorHAnsi"/>
                <w:lang w:val="it-IT"/>
              </w:rPr>
              <w:t>10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4C50164F" w14:textId="63ADFDDD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74ACBE" w14:textId="77777777" w:rsidR="00565724" w:rsidRPr="00B75704" w:rsidRDefault="00565724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384D20" w:rsidRPr="00B75704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5724" w:rsidRPr="00B75704" w14:paraId="7FC83003" w14:textId="77777777" w:rsidTr="00B75704">
        <w:trPr>
          <w:trHeight w:hRule="exact" w:val="85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A98BDA" w14:textId="07F39A19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C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6EF6F" w14:textId="70CB9442" w:rsidR="00565724" w:rsidRPr="00B75704" w:rsidRDefault="00565724" w:rsidP="00C52422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15.000.000,00, con il limite di RCT Unico 1</w:t>
            </w:r>
            <w:r w:rsidR="00B75704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3FFC2282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C49D02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565724"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DE6DE92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84B874A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944"/>
        <w:gridCol w:w="1417"/>
      </w:tblGrid>
      <w:tr w:rsidR="00565724" w:rsidRPr="00B75704" w14:paraId="71D6FE54" w14:textId="77777777" w:rsidTr="00384D20">
        <w:trPr>
          <w:trHeight w:hRule="exact"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920BAF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65724" w:rsidRPr="00B75704" w14:paraId="77BE5A20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E7E0D6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A9698D" w14:textId="7D0E6A37" w:rsidR="00565724" w:rsidRPr="00B75704" w:rsidRDefault="00565724" w:rsidP="00C52422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(articolo 2.</w:t>
            </w:r>
            <w:r w:rsidR="000F19C2">
              <w:rPr>
                <w:rFonts w:eastAsia="Times New Roman" w:cstheme="minorHAnsi"/>
                <w:b/>
                <w:bCs/>
                <w:lang w:val="it-IT"/>
              </w:rPr>
              <w:t>10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capitolato)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, Clausola 4.2 Scoperti, Franchigie, limiti d’indennizzo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433112" w14:textId="77777777" w:rsidR="00565724" w:rsidRPr="00B75704" w:rsidRDefault="00565724" w:rsidP="00C52422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A20193" w:rsidRPr="00B75704" w14:paraId="319B8E81" w14:textId="77777777" w:rsidTr="00A20193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25A5AE17" w14:textId="47A30AF4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60145E4D" w14:textId="58B54F7E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Franchigia € 1.</w:t>
            </w:r>
            <w:r w:rsidR="00897640">
              <w:rPr>
                <w:rFonts w:eastAsia="Times New Roman" w:cstheme="minorHAnsi"/>
                <w:lang w:val="it-IT"/>
              </w:rPr>
              <w:t>0</w:t>
            </w:r>
            <w:r w:rsidRPr="008F508D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0872A7C9" w14:textId="1DEACEBE" w:rsidR="00A20193" w:rsidRPr="008F508D" w:rsidRDefault="008F508D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101E4F93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C2D537" w14:textId="671F263D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7A9B36" w14:textId="2106AD16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97640">
              <w:rPr>
                <w:rFonts w:eastAsia="Times New Roman" w:cstheme="minorHAnsi"/>
                <w:lang w:val="it-IT"/>
              </w:rPr>
              <w:t>5</w:t>
            </w:r>
            <w:r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2A14699" w14:textId="452D0355" w:rsidR="00A20193" w:rsidRPr="008F508D" w:rsidRDefault="00E46940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4A6BAC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628A3009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47BB63" w14:textId="09D024AE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ECC41E" w14:textId="371183D0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97640">
              <w:rPr>
                <w:rFonts w:eastAsia="Times New Roman" w:cstheme="minorHAnsi"/>
                <w:lang w:val="it-IT"/>
              </w:rPr>
              <w:t>25</w:t>
            </w:r>
            <w:r>
              <w:rPr>
                <w:rFonts w:eastAsia="Times New Roman" w:cstheme="minorHAnsi"/>
                <w:lang w:val="it-IT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2C962D" w14:textId="2B439312" w:rsidR="00A20193" w:rsidRPr="008F508D" w:rsidRDefault="004A6BAC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25</w:t>
            </w:r>
          </w:p>
        </w:tc>
      </w:tr>
    </w:tbl>
    <w:p w14:paraId="20CDAA49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0D0A6F71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4962"/>
        <w:gridCol w:w="1417"/>
      </w:tblGrid>
      <w:tr w:rsidR="00C61787" w:rsidRPr="00B75704" w14:paraId="1B350351" w14:textId="77777777" w:rsidTr="00384D20">
        <w:trPr>
          <w:trHeight w:val="285"/>
        </w:trPr>
        <w:tc>
          <w:tcPr>
            <w:tcW w:w="793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461E903" w14:textId="77777777" w:rsidR="00C61787" w:rsidRPr="00B75704" w:rsidRDefault="00C61787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</w:tc>
      </w:tr>
      <w:tr w:rsidR="00C61787" w:rsidRPr="00B75704" w14:paraId="2A67C19C" w14:textId="77777777" w:rsidTr="00384D20">
        <w:trPr>
          <w:trHeight w:hRule="exact" w:val="817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BCCEB21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F652D60" w14:textId="3543E83A" w:rsidR="00C61787" w:rsidRPr="00B75704" w:rsidRDefault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Danno biologico (articolo 2.</w:t>
            </w:r>
            <w:r w:rsidR="00E46940">
              <w:rPr>
                <w:rFonts w:eastAsia="Times New Roman" w:cstheme="minorHAnsi"/>
                <w:b/>
                <w:bCs/>
                <w:lang w:val="it-IT"/>
              </w:rPr>
              <w:t>2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 e tabella scoperti, franchigie, limiti di risarcimento)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78A944A" w14:textId="77777777" w:rsidR="00C61787" w:rsidRPr="00B75704" w:rsidRDefault="00C61787">
            <w:pPr>
              <w:spacing w:after="0" w:line="240" w:lineRule="auto"/>
              <w:ind w:left="131" w:right="20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865FC33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697B58A2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3C042C53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€ 2.500,00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07252E18" w14:textId="77777777" w:rsidR="00C61787" w:rsidRPr="00B75704" w:rsidRDefault="00C61787">
            <w:pPr>
              <w:spacing w:after="0" w:line="240" w:lineRule="auto"/>
              <w:ind w:left="131" w:right="81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37AEA00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B89142F" w14:textId="26C5F4FC" w:rsidR="00C61787" w:rsidRPr="00B75704" w:rsidRDefault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4D818E2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Nessuna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13F465B" w14:textId="77777777" w:rsidR="00C61787" w:rsidRPr="00B75704" w:rsidRDefault="00384D20">
            <w:pPr>
              <w:spacing w:after="0" w:line="240" w:lineRule="auto"/>
              <w:ind w:left="131" w:right="81"/>
              <w:jc w:val="center"/>
              <w:rPr>
                <w:rFonts w:cstheme="minorHAnsi"/>
                <w:b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3</w:t>
            </w:r>
          </w:p>
        </w:tc>
      </w:tr>
    </w:tbl>
    <w:p w14:paraId="0D6FCCC8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p w14:paraId="150FD2C6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5081"/>
        <w:gridCol w:w="1275"/>
      </w:tblGrid>
      <w:tr w:rsidR="00C61787" w:rsidRPr="00B75704" w14:paraId="2C66860B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B15BFA9" w14:textId="77777777" w:rsidR="00C61787" w:rsidRPr="00B75704" w:rsidRDefault="00C61787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61787" w:rsidRPr="00B75704" w14:paraId="6428A95E" w14:textId="77777777" w:rsidTr="00384D20">
        <w:trPr>
          <w:trHeight w:hRule="exact" w:val="817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31310E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E33D6DB" w14:textId="10BBE98D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asbesto e amianto (articolo 2.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n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C65145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24264890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6F66B2C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7A194D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5298029" w14:textId="77777777" w:rsidR="00C61787" w:rsidRPr="00B75704" w:rsidRDefault="00C61787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E04EA37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BBA8178" w14:textId="13543327" w:rsidR="00C61787" w:rsidRPr="00B75704" w:rsidRDefault="00B75704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05CB88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25E12D3" w14:textId="77777777" w:rsidR="00C61787" w:rsidRPr="00B75704" w:rsidRDefault="00384D20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5D9A1758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B7E833A" w14:textId="77777777" w:rsidR="00384D20" w:rsidRPr="00B75704" w:rsidRDefault="00384D20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419B7603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F7D365D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61787" w:rsidRPr="00B75704" w14:paraId="7386CF2B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0B1DF8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897482" w14:textId="6A408DBC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terrorismo (articolo 2.</w:t>
            </w:r>
            <w:r w:rsidR="00897640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8D4331">
              <w:rPr>
                <w:rFonts w:eastAsia="Times New Roman" w:cstheme="minorHAnsi"/>
                <w:b/>
                <w:bCs/>
                <w:lang w:val="it-IT"/>
              </w:rPr>
              <w:t>q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4768A7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590F1D2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5C6922B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244AC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717E81" w14:textId="77777777" w:rsidR="00C61787" w:rsidRPr="00B75704" w:rsidRDefault="00C61787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29111D1D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DEA94D" w14:textId="203B1D36" w:rsidR="00C61787" w:rsidRPr="00B75704" w:rsidRDefault="00B75704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1CF09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403A80" w14:textId="77777777" w:rsidR="00C61787" w:rsidRPr="00B75704" w:rsidRDefault="00384D20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</w:tbl>
    <w:p w14:paraId="1096B622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00D5EC9B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74C3F648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29E296E7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61787" w:rsidRPr="00B75704" w14:paraId="238299A0" w14:textId="77777777" w:rsidTr="00384D20">
        <w:trPr>
          <w:trHeight w:hRule="exact" w:val="968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CC0FBF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84DDB0" w14:textId="77777777" w:rsidR="00C61787" w:rsidRPr="00B75704" w:rsidRDefault="00C61787" w:rsidP="002C7E49">
            <w:pPr>
              <w:spacing w:after="0" w:line="240" w:lineRule="auto"/>
              <w:ind w:left="103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Limite risarcimento Interruzioni/sospensioni di attività di terzi (articolo 3.2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3997D6" w14:textId="77777777" w:rsidR="00C61787" w:rsidRPr="00B75704" w:rsidRDefault="00C61787" w:rsidP="00384D20">
            <w:pPr>
              <w:spacing w:after="0" w:line="240" w:lineRule="auto"/>
              <w:ind w:left="144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48259BF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44C6165" w14:textId="77777777" w:rsidR="00C61787" w:rsidRPr="00B75704" w:rsidRDefault="00C61787" w:rsidP="002C7E49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414A76" w14:textId="44AF6DB8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BA02EC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D28ADA" w14:textId="77777777" w:rsidR="00C61787" w:rsidRPr="00B75704" w:rsidRDefault="00C61787" w:rsidP="002C7E49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15E9C970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DC6914" w14:textId="276B6229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3B8201F" w14:textId="2C930D2B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1.50</w:t>
            </w:r>
            <w:r w:rsidR="006A014A">
              <w:rPr>
                <w:rFonts w:eastAsia="Times New Roman" w:cstheme="minorHAnsi"/>
              </w:rPr>
              <w:t>0</w:t>
            </w:r>
            <w:r w:rsidRPr="00B75704">
              <w:rPr>
                <w:rFonts w:eastAsia="Times New Roman" w:cstheme="minorHAnsi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B528C4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26148F0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E1862F" w14:textId="5DA197C2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E59144" w14:textId="0E237924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2</w:t>
            </w:r>
            <w:r w:rsidRPr="00B75704">
              <w:rPr>
                <w:rFonts w:eastAsia="Times New Roman" w:cstheme="minorHAnsi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02AF86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7DBF05C8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4DC37E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0EB80DA6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65179BC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7</w:t>
            </w:r>
          </w:p>
        </w:tc>
      </w:tr>
      <w:tr w:rsidR="00C61787" w:rsidRPr="00B75704" w14:paraId="4DA3376A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03F71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BEBD59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Danni da incendio (articolo 3.6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72DD5E" w14:textId="77777777" w:rsidR="00C61787" w:rsidRPr="00B75704" w:rsidRDefault="00C61787" w:rsidP="00384D20">
            <w:pPr>
              <w:spacing w:after="0" w:line="240" w:lineRule="auto"/>
              <w:ind w:left="3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7971F57F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91B64D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0B64D1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€ 2.500,00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276C48" w14:textId="77777777" w:rsidR="00C61787" w:rsidRPr="00B75704" w:rsidRDefault="00C61787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61FC443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E40658" w14:textId="1B47D7A7" w:rsidR="00C61787" w:rsidRPr="00B75704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D42586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EB0716D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12EA3484" w14:textId="77777777" w:rsidTr="00A40467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5D258E9" w14:textId="2E28E3E8" w:rsidR="00C61787" w:rsidRPr="00A40467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A40467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A40467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A9B572" w14:textId="0053B69D" w:rsidR="00C61787" w:rsidRPr="00A40467" w:rsidRDefault="00597118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€ 1.000,00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A27EE0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D56F6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552DFF3F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944"/>
        <w:gridCol w:w="1276"/>
      </w:tblGrid>
      <w:tr w:rsidR="00384D20" w:rsidRPr="00B75704" w14:paraId="5958A1D6" w14:textId="77777777" w:rsidTr="00B75704">
        <w:trPr>
          <w:trHeight w:val="285"/>
          <w:jc w:val="center"/>
        </w:trPr>
        <w:tc>
          <w:tcPr>
            <w:tcW w:w="7939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0A5F298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8</w:t>
            </w:r>
          </w:p>
        </w:tc>
      </w:tr>
      <w:tr w:rsidR="00C61787" w:rsidRPr="00B75704" w14:paraId="61F09F1E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68CF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D28D69" w14:textId="77777777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Danni da cedimento o franamento del terreno (articoli 3.11 del capitolato e tabella scoperti, franchigie, limiti di risarcimento)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87E88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6EE31399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152986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1E6DB8A" w14:textId="5F913A89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€ 5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80F92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2DA12DD1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73CAE6" w14:textId="71BC04A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3B9161" w14:textId="3449558B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6A014A">
              <w:rPr>
                <w:rFonts w:eastAsia="Times New Roman" w:cstheme="minorHAnsi"/>
                <w:lang w:val="it-IT"/>
              </w:rPr>
              <w:t>75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44F613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0115D6F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676885" w14:textId="550AB46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2175A1" w14:textId="77777777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€ 1.000.000,00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AA8DFC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5649A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5146BC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84D20" w:rsidRPr="00B75704" w14:paraId="4908B1B0" w14:textId="77777777" w:rsidTr="00B7570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D13509E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9</w:t>
            </w:r>
          </w:p>
        </w:tc>
      </w:tr>
      <w:tr w:rsidR="00C61787" w:rsidRPr="00B75704" w14:paraId="17200B80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95832D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D6582D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inquinamento accidentale (articoli 3.15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9016F86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C27BE3C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365DA3B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71F422" w14:textId="159145A7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FAF8900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7BCE9D3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B9D9BD" w14:textId="0CE1D509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3E30E9E" w14:textId="4E65FFC0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1.50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B4668A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572BF2AA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731696" w14:textId="16DC6362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lastRenderedPageBreak/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3641DA" w14:textId="41B61DBA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88F501" w14:textId="77777777" w:rsidR="00C61787" w:rsidRPr="00B75704" w:rsidRDefault="00384D20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0952A7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A6BAC" w:rsidRPr="00B75704" w14:paraId="3760EB6A" w14:textId="77777777" w:rsidTr="003847E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0CFF40AD" w14:textId="0D419191" w:rsidR="004A6BAC" w:rsidRPr="00B75704" w:rsidRDefault="004A6BAC" w:rsidP="003847E4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10</w:t>
            </w:r>
          </w:p>
        </w:tc>
      </w:tr>
      <w:tr w:rsidR="004A6BAC" w:rsidRPr="00B75704" w14:paraId="21895A13" w14:textId="77777777" w:rsidTr="00BA25F8">
        <w:trPr>
          <w:trHeight w:hRule="exact" w:val="166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340EB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5112BC" w14:textId="77777777" w:rsidR="004A6BAC" w:rsidRDefault="007968C2" w:rsidP="003847E4">
            <w:pPr>
              <w:spacing w:after="0" w:line="240" w:lineRule="auto"/>
              <w:ind w:left="161" w:right="226"/>
              <w:jc w:val="both"/>
              <w:rPr>
                <w:rFonts w:cs="Arial"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Art.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1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>.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 w:rsidR="003038EE" w:rsidRPr="003038EE">
              <w:rPr>
                <w:rFonts w:cs="Arial"/>
                <w:lang w:val="it-IT"/>
              </w:rPr>
              <w:t>Denuncia dei sinistri – Obblighi delle parti</w:t>
            </w:r>
            <w:r w:rsidR="00244CFB">
              <w:rPr>
                <w:rFonts w:cs="Arial"/>
                <w:lang w:val="it-IT"/>
              </w:rPr>
              <w:t>:</w:t>
            </w:r>
          </w:p>
          <w:p w14:paraId="14242CDD" w14:textId="10130E1B" w:rsidR="00244CFB" w:rsidRPr="00244CFB" w:rsidRDefault="00244CFB" w:rsidP="003847E4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A25F8">
              <w:rPr>
                <w:rFonts w:cs="Arial"/>
                <w:lang w:val="it-IT"/>
              </w:rPr>
              <w:t>La Società si impegna a rendere noti al terzo reclamante, entro 15 giorni dalla ricezione della denuncia, i riferimenti assegnati alla pratica dall’istituto assicurativo ed i contatti telefonici e di posta elettronica dell’assegnatario della stessa.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D9D33B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A6BAC" w:rsidRPr="00B75704" w14:paraId="1ECDBAB4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51440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AA7736" w14:textId="5BC9344D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Non prevista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AC29D6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4A6BAC" w:rsidRPr="00B75704" w14:paraId="5AF1E398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805B9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8ACA" w14:textId="370E9483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Comma incluso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EA3B4D" w14:textId="2568FB43" w:rsidR="004A6BAC" w:rsidRPr="00B75704" w:rsidRDefault="009B0BA4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0D122AC3" w14:textId="77777777" w:rsidR="004A6BAC" w:rsidRPr="009D578F" w:rsidRDefault="004A6BAC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16765" w:rsidRPr="00897640" w14:paraId="51CE7419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4739957" w14:textId="77777777" w:rsidR="00416765" w:rsidRPr="00DA6AB8" w:rsidRDefault="00416765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416765" w:rsidRPr="00B75704" w14:paraId="732C963C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48C695" w14:textId="77777777" w:rsidR="00416765" w:rsidRPr="00B75704" w:rsidRDefault="00416765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F74ABA" w14:textId="77777777" w:rsidR="00416765" w:rsidRPr="00244CFB" w:rsidRDefault="00416765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FA7A25" w14:textId="77777777" w:rsidR="00416765" w:rsidRPr="00B75704" w:rsidRDefault="00416765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16765" w:rsidRPr="003B1CC1" w14:paraId="75C750A4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8C6FDD" w14:textId="77777777" w:rsidR="00416765" w:rsidRPr="00CD4DE9" w:rsidRDefault="00416765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AC32B2" w14:textId="77777777" w:rsidR="00416765" w:rsidRPr="00CD4DE9" w:rsidRDefault="00416765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21C675" w14:textId="77777777" w:rsidR="00416765" w:rsidRPr="00CD4DE9" w:rsidRDefault="00416765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416765" w:rsidRPr="003B1CC1" w14:paraId="67735FA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6D911F" w14:textId="77777777" w:rsidR="00416765" w:rsidRPr="00CD4DE9" w:rsidRDefault="00416765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6541AE" w14:textId="77777777" w:rsidR="00416765" w:rsidRPr="00CD4DE9" w:rsidRDefault="00416765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58DF2" w14:textId="77777777" w:rsidR="00416765" w:rsidRPr="00CD4DE9" w:rsidRDefault="00416765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02A0C65" w14:textId="77777777" w:rsidR="00416765" w:rsidRDefault="00416765" w:rsidP="0041676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9011A47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A5A0092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09D48E4D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A63C85C" w14:textId="77777777" w:rsidR="00CA6D9D" w:rsidRPr="009D578F" w:rsidRDefault="00CA6D9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7" w:name="_Hlk524056456"/>
      <w:bookmarkEnd w:id="5"/>
    </w:p>
    <w:p w14:paraId="210A4797" w14:textId="77777777" w:rsidR="00E31192" w:rsidRPr="009D578F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269415A" w14:textId="77777777" w:rsidR="00CA6D9D" w:rsidRPr="009D578F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9D578F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3AFCD6D6" w14:textId="77777777" w:rsidR="00CA6D9D" w:rsidRPr="009D578F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10CAB1FA" w14:textId="77777777" w:rsidR="00CA6D9D" w:rsidRPr="009D578F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4B1A7C51" w14:textId="77777777" w:rsidR="00CA6D9D" w:rsidRPr="009D578F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5220079E" w14:textId="77777777" w:rsidR="00CA6D9D" w:rsidRPr="009D578F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9D578F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9D578F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1D10A39" w14:textId="77777777" w:rsidR="00CA6D9D" w:rsidRPr="009D578F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B81EDAC" w14:textId="77777777" w:rsidR="00CA6D9D" w:rsidRPr="009D578F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0287A579" w14:textId="77777777" w:rsidR="00D90CF4" w:rsidRPr="009D578F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8E3B919" w14:textId="77777777" w:rsidR="00CA6D9D" w:rsidRPr="009D578F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340B905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7"/>
    </w:p>
    <w:sectPr w:rsidR="00D90CF4" w:rsidRPr="002C181C" w:rsidSect="00561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743" w:bottom="709" w:left="743" w:header="748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309B6" w14:textId="77777777" w:rsidR="00FF24E8" w:rsidRDefault="00FF24E8">
      <w:pPr>
        <w:spacing w:after="0" w:line="240" w:lineRule="auto"/>
      </w:pPr>
      <w:r>
        <w:separator/>
      </w:r>
    </w:p>
  </w:endnote>
  <w:endnote w:type="continuationSeparator" w:id="0">
    <w:p w14:paraId="03E5B752" w14:textId="77777777" w:rsidR="00FF24E8" w:rsidRDefault="00FF2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57B0F" w14:textId="77777777" w:rsidR="00347FB4" w:rsidRDefault="00347FB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12C16" w14:textId="77777777" w:rsidR="00347FB4" w:rsidRDefault="00347FB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36D21" w14:textId="77777777" w:rsidR="00347FB4" w:rsidRDefault="00347FB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C1BBF" w14:textId="77777777" w:rsidR="00FF24E8" w:rsidRDefault="00FF24E8">
      <w:pPr>
        <w:spacing w:after="0" w:line="240" w:lineRule="auto"/>
      </w:pPr>
      <w:r>
        <w:separator/>
      </w:r>
    </w:p>
  </w:footnote>
  <w:footnote w:type="continuationSeparator" w:id="0">
    <w:p w14:paraId="3FC51A98" w14:textId="77777777" w:rsidR="00FF24E8" w:rsidRDefault="00FF2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A630C" w14:textId="77777777" w:rsidR="00347FB4" w:rsidRDefault="00347FB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6BC47" w14:textId="162DE4E7" w:rsidR="008E3D20" w:rsidRPr="0097023E" w:rsidRDefault="00005D3D" w:rsidP="0093575A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 xml:space="preserve">Offerta </w:t>
    </w:r>
    <w:r w:rsidR="00565724">
      <w:rPr>
        <w:rFonts w:ascii="Arial" w:hAnsi="Arial" w:cs="Arial"/>
        <w:sz w:val="20"/>
        <w:szCs w:val="20"/>
        <w:lang w:val="it-IT"/>
      </w:rPr>
      <w:t xml:space="preserve">- </w:t>
    </w:r>
    <w:r w:rsidR="00264DD1" w:rsidRPr="00264DD1">
      <w:rPr>
        <w:rFonts w:ascii="Arial" w:hAnsi="Arial" w:cs="Arial"/>
        <w:sz w:val="20"/>
        <w:szCs w:val="20"/>
        <w:lang w:val="it-IT"/>
      </w:rPr>
      <w:t>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 w:rsidR="00565724">
      <w:rPr>
        <w:rFonts w:ascii="Arial" w:hAnsi="Arial" w:cs="Arial"/>
        <w:sz w:val="20"/>
        <w:szCs w:val="20"/>
        <w:lang w:val="it-IT"/>
      </w:rPr>
      <w:t>Lotto</w:t>
    </w:r>
    <w:r w:rsidR="008D1C41">
      <w:rPr>
        <w:rFonts w:ascii="Arial" w:hAnsi="Arial" w:cs="Arial"/>
        <w:sz w:val="20"/>
        <w:szCs w:val="20"/>
        <w:lang w:val="it-IT"/>
      </w:rPr>
      <w:t xml:space="preserve"> </w:t>
    </w:r>
    <w:r w:rsidR="00897640">
      <w:rPr>
        <w:rFonts w:ascii="Arial" w:hAnsi="Arial" w:cs="Arial"/>
        <w:sz w:val="20"/>
        <w:szCs w:val="20"/>
        <w:lang w:val="it-IT"/>
      </w:rPr>
      <w:t>16 -</w:t>
    </w:r>
    <w:r w:rsidR="00565724">
      <w:rPr>
        <w:rFonts w:ascii="Arial" w:hAnsi="Arial" w:cs="Arial"/>
        <w:sz w:val="20"/>
        <w:szCs w:val="20"/>
        <w:lang w:val="it-IT"/>
      </w:rPr>
      <w:t xml:space="preserve"> </w:t>
    </w:r>
    <w:r w:rsidR="002C0933">
      <w:rPr>
        <w:rFonts w:ascii="Arial" w:hAnsi="Arial" w:cs="Arial"/>
        <w:sz w:val="20"/>
        <w:szCs w:val="20"/>
        <w:lang w:val="it-IT"/>
      </w:rPr>
      <w:t>RCT/O</w:t>
    </w:r>
    <w:r w:rsidR="00CA0777">
      <w:rPr>
        <w:rFonts w:ascii="Arial" w:hAnsi="Arial" w:cs="Arial"/>
        <w:sz w:val="20"/>
        <w:szCs w:val="20"/>
        <w:lang w:val="it-IT"/>
      </w:rPr>
      <w:t xml:space="preserve"> Comune di Portomaggiore</w:t>
    </w:r>
    <w:r w:rsidR="00347FB4">
      <w:rPr>
        <w:rFonts w:ascii="Arial" w:hAnsi="Arial" w:cs="Arial"/>
        <w:sz w:val="20"/>
        <w:szCs w:val="20"/>
        <w:lang w:val="it-IT"/>
      </w:rPr>
      <w:t xml:space="preserve"> </w:t>
    </w:r>
    <w:r w:rsidR="00347FB4" w:rsidRPr="00347FB4">
      <w:rPr>
        <w:rFonts w:ascii="Arial" w:hAnsi="Arial" w:cs="Arial"/>
        <w:sz w:val="20"/>
        <w:szCs w:val="20"/>
        <w:lang w:val="it-IT"/>
      </w:rPr>
      <w:t>(</w:t>
    </w:r>
    <w:proofErr w:type="spellStart"/>
    <w:r w:rsidR="00347FB4" w:rsidRPr="00347FB4">
      <w:rPr>
        <w:rFonts w:ascii="Arial" w:hAnsi="Arial" w:cs="Arial"/>
        <w:sz w:val="20"/>
        <w:szCs w:val="20"/>
        <w:lang w:val="it-IT"/>
      </w:rPr>
      <w:t>All</w:t>
    </w:r>
    <w:proofErr w:type="spellEnd"/>
    <w:r w:rsidR="00347FB4" w:rsidRPr="00347FB4">
      <w:rPr>
        <w:rFonts w:ascii="Arial" w:hAnsi="Arial" w:cs="Arial"/>
        <w:sz w:val="20"/>
        <w:szCs w:val="20"/>
        <w:lang w:val="it-IT"/>
      </w:rPr>
      <w:t>. 7</w:t>
    </w:r>
    <w:r w:rsidR="00347FB4">
      <w:rPr>
        <w:rFonts w:ascii="Arial" w:hAnsi="Arial" w:cs="Arial"/>
        <w:sz w:val="20"/>
        <w:szCs w:val="20"/>
        <w:lang w:val="it-IT"/>
      </w:rPr>
      <w:t>/16</w:t>
    </w:r>
    <w:r w:rsidR="00347FB4" w:rsidRPr="00347FB4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F4E3A" w14:textId="77777777" w:rsidR="00347FB4" w:rsidRDefault="00347FB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D3D"/>
    <w:rsid w:val="000A4595"/>
    <w:rsid w:val="000B6901"/>
    <w:rsid w:val="000C38B6"/>
    <w:rsid w:val="000E58BE"/>
    <w:rsid w:val="000F19C2"/>
    <w:rsid w:val="0010068A"/>
    <w:rsid w:val="0018715C"/>
    <w:rsid w:val="001928A0"/>
    <w:rsid w:val="001A6D61"/>
    <w:rsid w:val="001D2DD1"/>
    <w:rsid w:val="00244CFB"/>
    <w:rsid w:val="002525F7"/>
    <w:rsid w:val="00260863"/>
    <w:rsid w:val="00264DD1"/>
    <w:rsid w:val="00283F43"/>
    <w:rsid w:val="00284CE7"/>
    <w:rsid w:val="002A4D14"/>
    <w:rsid w:val="002C0933"/>
    <w:rsid w:val="002C181C"/>
    <w:rsid w:val="002E7F37"/>
    <w:rsid w:val="003038EE"/>
    <w:rsid w:val="003153D4"/>
    <w:rsid w:val="003319DF"/>
    <w:rsid w:val="0034556E"/>
    <w:rsid w:val="00347FB4"/>
    <w:rsid w:val="00384D20"/>
    <w:rsid w:val="003B1C87"/>
    <w:rsid w:val="003C1824"/>
    <w:rsid w:val="003D6CA9"/>
    <w:rsid w:val="00404AD4"/>
    <w:rsid w:val="004053CA"/>
    <w:rsid w:val="00416765"/>
    <w:rsid w:val="004765E6"/>
    <w:rsid w:val="004A6BAC"/>
    <w:rsid w:val="004E3251"/>
    <w:rsid w:val="004F7D58"/>
    <w:rsid w:val="00530AC7"/>
    <w:rsid w:val="005559D6"/>
    <w:rsid w:val="005616E3"/>
    <w:rsid w:val="00565724"/>
    <w:rsid w:val="00597118"/>
    <w:rsid w:val="005C65AD"/>
    <w:rsid w:val="005E2F22"/>
    <w:rsid w:val="00606DD5"/>
    <w:rsid w:val="00656C43"/>
    <w:rsid w:val="00674804"/>
    <w:rsid w:val="006832F9"/>
    <w:rsid w:val="00687195"/>
    <w:rsid w:val="006A014A"/>
    <w:rsid w:val="006A0230"/>
    <w:rsid w:val="006F5EAE"/>
    <w:rsid w:val="00722817"/>
    <w:rsid w:val="0072746F"/>
    <w:rsid w:val="0074291B"/>
    <w:rsid w:val="007966F5"/>
    <w:rsid w:val="007968C2"/>
    <w:rsid w:val="007D158F"/>
    <w:rsid w:val="007F76FA"/>
    <w:rsid w:val="00816586"/>
    <w:rsid w:val="00897640"/>
    <w:rsid w:val="008C2611"/>
    <w:rsid w:val="008D1C41"/>
    <w:rsid w:val="008D4331"/>
    <w:rsid w:val="008E3D20"/>
    <w:rsid w:val="008F4A26"/>
    <w:rsid w:val="008F508D"/>
    <w:rsid w:val="00915A09"/>
    <w:rsid w:val="00915F6C"/>
    <w:rsid w:val="00924634"/>
    <w:rsid w:val="0093575A"/>
    <w:rsid w:val="00945C28"/>
    <w:rsid w:val="0096376A"/>
    <w:rsid w:val="0097023E"/>
    <w:rsid w:val="009A180A"/>
    <w:rsid w:val="009B0BA4"/>
    <w:rsid w:val="009D578F"/>
    <w:rsid w:val="00A20193"/>
    <w:rsid w:val="00A23019"/>
    <w:rsid w:val="00A40467"/>
    <w:rsid w:val="00A50F50"/>
    <w:rsid w:val="00AA3311"/>
    <w:rsid w:val="00AB4145"/>
    <w:rsid w:val="00AC22CC"/>
    <w:rsid w:val="00AD3371"/>
    <w:rsid w:val="00B46B4E"/>
    <w:rsid w:val="00B75704"/>
    <w:rsid w:val="00B761FA"/>
    <w:rsid w:val="00BA02EC"/>
    <w:rsid w:val="00BA25F8"/>
    <w:rsid w:val="00C61787"/>
    <w:rsid w:val="00C749F3"/>
    <w:rsid w:val="00C75A8C"/>
    <w:rsid w:val="00CA0777"/>
    <w:rsid w:val="00CA6D9D"/>
    <w:rsid w:val="00CC5088"/>
    <w:rsid w:val="00CD72E9"/>
    <w:rsid w:val="00CE0A9E"/>
    <w:rsid w:val="00D327B9"/>
    <w:rsid w:val="00D574CE"/>
    <w:rsid w:val="00D90CF4"/>
    <w:rsid w:val="00D96E62"/>
    <w:rsid w:val="00DA7267"/>
    <w:rsid w:val="00DB6CC3"/>
    <w:rsid w:val="00E31192"/>
    <w:rsid w:val="00E46940"/>
    <w:rsid w:val="00E53996"/>
    <w:rsid w:val="00E6692F"/>
    <w:rsid w:val="00E862DE"/>
    <w:rsid w:val="00EA75CE"/>
    <w:rsid w:val="00F51A1A"/>
    <w:rsid w:val="00FD0713"/>
    <w:rsid w:val="00FF0CF6"/>
    <w:rsid w:val="00FF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6E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66E96-E523-485A-B764-B628BF8C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2025-10-27T16:20:00Z</dcterms:created>
  <dcterms:modified xsi:type="dcterms:W3CDTF">2025-12-22T11:57:00Z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